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F8" w:rsidRDefault="00CE4595" w:rsidP="00CE4595">
      <w:pPr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Головина Ирина Владимировна</w:t>
      </w:r>
    </w:p>
    <w:p w:rsidR="00CE4595" w:rsidRDefault="00CE4595" w:rsidP="00CE4595">
      <w:pPr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классов, МБОУ «Школа № 85» </w:t>
      </w:r>
      <w:proofErr w:type="spellStart"/>
      <w:r>
        <w:rPr>
          <w:sz w:val="28"/>
          <w:szCs w:val="28"/>
        </w:rPr>
        <w:t>г.Казань</w:t>
      </w:r>
      <w:proofErr w:type="spellEnd"/>
    </w:p>
    <w:p w:rsidR="00CE4595" w:rsidRPr="002E3468" w:rsidRDefault="00CE4595" w:rsidP="00CE4595">
      <w:pPr>
        <w:ind w:firstLine="567"/>
        <w:contextualSpacing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irinka</w:t>
      </w:r>
      <w:proofErr w:type="spellEnd"/>
      <w:r w:rsidRPr="002E346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byka</w:t>
      </w:r>
      <w:proofErr w:type="spellEnd"/>
      <w:r w:rsidRPr="002E3468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2E346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CE4595" w:rsidRDefault="00CE4595" w:rsidP="00CE4595">
      <w:pPr>
        <w:ind w:firstLine="567"/>
        <w:contextualSpacing/>
        <w:rPr>
          <w:sz w:val="28"/>
          <w:szCs w:val="28"/>
        </w:rPr>
      </w:pPr>
    </w:p>
    <w:p w:rsidR="002E3468" w:rsidRDefault="00CE4595" w:rsidP="00A308B6">
      <w:pPr>
        <w:pStyle w:val="Default"/>
        <w:ind w:firstLine="567"/>
        <w:jc w:val="both"/>
        <w:rPr>
          <w:sz w:val="26"/>
          <w:szCs w:val="26"/>
        </w:rPr>
      </w:pPr>
      <w:r>
        <w:rPr>
          <w:rStyle w:val="fontstyle01"/>
        </w:rPr>
        <w:t xml:space="preserve">Добыча и использование </w:t>
      </w:r>
      <w:proofErr w:type="spellStart"/>
      <w:r>
        <w:rPr>
          <w:rStyle w:val="fontstyle01"/>
        </w:rPr>
        <w:t>невозобновимых</w:t>
      </w:r>
      <w:proofErr w:type="spellEnd"/>
      <w:r>
        <w:rPr>
          <w:rStyle w:val="fontstyle01"/>
        </w:rPr>
        <w:t xml:space="preserve"> ресурсов без вреда окружающей среде</w:t>
      </w:r>
      <w:r w:rsidR="00A308B6">
        <w:rPr>
          <w:rStyle w:val="fontstyle01"/>
        </w:rPr>
        <w:t xml:space="preserve"> </w:t>
      </w:r>
      <w:r w:rsidR="00A308B6">
        <w:rPr>
          <w:sz w:val="26"/>
          <w:szCs w:val="26"/>
        </w:rPr>
        <w:t>(т</w:t>
      </w:r>
      <w:r w:rsidR="00A308B6" w:rsidRPr="00A308B6">
        <w:rPr>
          <w:sz w:val="26"/>
          <w:szCs w:val="26"/>
        </w:rPr>
        <w:t>ематический классный час</w:t>
      </w:r>
      <w:r w:rsidR="00A308B6">
        <w:rPr>
          <w:sz w:val="26"/>
          <w:szCs w:val="26"/>
        </w:rPr>
        <w:t>).</w:t>
      </w:r>
    </w:p>
    <w:p w:rsidR="00A308B6" w:rsidRPr="00A308B6" w:rsidRDefault="00A308B6" w:rsidP="00A308B6">
      <w:pPr>
        <w:pStyle w:val="Default"/>
        <w:ind w:firstLine="567"/>
        <w:jc w:val="both"/>
        <w:rPr>
          <w:sz w:val="26"/>
          <w:szCs w:val="26"/>
        </w:rPr>
      </w:pPr>
    </w:p>
    <w:p w:rsidR="002E3468" w:rsidRPr="00FA06C9" w:rsidRDefault="002E3468" w:rsidP="002E3468">
      <w:pPr>
        <w:ind w:firstLine="567"/>
        <w:contextualSpacing/>
        <w:rPr>
          <w:sz w:val="28"/>
          <w:szCs w:val="28"/>
        </w:rPr>
      </w:pPr>
      <w:r w:rsidRPr="00FA06C9">
        <w:rPr>
          <w:sz w:val="28"/>
          <w:szCs w:val="28"/>
        </w:rPr>
        <w:t xml:space="preserve">В настоящее время возникли потребности и предпосылки для использования разработок </w:t>
      </w:r>
      <w:proofErr w:type="spellStart"/>
      <w:r w:rsidRPr="00FA06C9">
        <w:rPr>
          <w:sz w:val="28"/>
          <w:szCs w:val="28"/>
        </w:rPr>
        <w:t>экогуманитарной</w:t>
      </w:r>
      <w:proofErr w:type="spellEnd"/>
      <w:r w:rsidRPr="00FA06C9">
        <w:rPr>
          <w:sz w:val="28"/>
          <w:szCs w:val="28"/>
        </w:rPr>
        <w:t xml:space="preserve"> парадигмы как основы коррекции образования, стимулирования процесса становления культуры, соответствующей сущности человека и возможностям природы. Ключевую роль, согласно разработкам </w:t>
      </w:r>
      <w:proofErr w:type="spellStart"/>
      <w:r w:rsidRPr="00FA06C9">
        <w:rPr>
          <w:sz w:val="28"/>
          <w:szCs w:val="28"/>
        </w:rPr>
        <w:t>экогуманитарной</w:t>
      </w:r>
      <w:proofErr w:type="spellEnd"/>
      <w:r w:rsidRPr="00FA06C9">
        <w:rPr>
          <w:sz w:val="28"/>
          <w:szCs w:val="28"/>
        </w:rPr>
        <w:t xml:space="preserve"> проблематики, приобретает экологическая культура - новый смысл и новое качество культуры общества и личности. Человечество никогда не стояло так близко к пониманию доминирующей роли экологической культуры для сохранения и прогрессивного развития человеческой цивилизации и приоритетной роли образования в этом процессе.</w:t>
      </w:r>
      <w:r>
        <w:rPr>
          <w:sz w:val="28"/>
          <w:szCs w:val="28"/>
        </w:rPr>
        <w:t xml:space="preserve"> [6, c 5]</w:t>
      </w:r>
    </w:p>
    <w:p w:rsidR="002E3468" w:rsidRDefault="002E3468" w:rsidP="002E3468">
      <w:pPr>
        <w:ind w:firstLine="567"/>
        <w:contextualSpacing/>
        <w:rPr>
          <w:sz w:val="28"/>
          <w:szCs w:val="28"/>
        </w:rPr>
      </w:pPr>
      <w:r w:rsidRPr="003B48DA">
        <w:rPr>
          <w:sz w:val="28"/>
          <w:szCs w:val="28"/>
        </w:rPr>
        <w:t>От уровня экологического воспитания, экологической культуры зависит</w:t>
      </w:r>
      <w:r>
        <w:rPr>
          <w:sz w:val="28"/>
          <w:szCs w:val="28"/>
        </w:rPr>
        <w:t xml:space="preserve"> вопрос выживания человечества.</w:t>
      </w:r>
      <w:r w:rsidRPr="003B48D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3B48DA">
        <w:rPr>
          <w:sz w:val="28"/>
          <w:szCs w:val="28"/>
        </w:rPr>
        <w:t xml:space="preserve">еобходимо внимательнейшим образом </w:t>
      </w:r>
      <w:r>
        <w:rPr>
          <w:sz w:val="28"/>
          <w:szCs w:val="28"/>
        </w:rPr>
        <w:t>п</w:t>
      </w:r>
      <w:r w:rsidRPr="003B48DA">
        <w:rPr>
          <w:sz w:val="28"/>
          <w:szCs w:val="28"/>
        </w:rPr>
        <w:t>одойти к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проблеме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экологического кризиса, и противодействовать ему посредством образования</w:t>
      </w:r>
      <w:r>
        <w:rPr>
          <w:sz w:val="28"/>
          <w:szCs w:val="28"/>
        </w:rPr>
        <w:t xml:space="preserve">. </w:t>
      </w:r>
      <w:r w:rsidRPr="003B48DA">
        <w:rPr>
          <w:sz w:val="28"/>
          <w:szCs w:val="28"/>
        </w:rPr>
        <w:t xml:space="preserve">Экологическая ответственность </w:t>
      </w:r>
      <w:r>
        <w:rPr>
          <w:sz w:val="28"/>
          <w:szCs w:val="28"/>
        </w:rPr>
        <w:t>на п</w:t>
      </w:r>
      <w:r w:rsidRPr="003B48DA">
        <w:rPr>
          <w:sz w:val="28"/>
          <w:szCs w:val="28"/>
        </w:rPr>
        <w:t>рямую связана с экологическим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воспитанием и с такими качествами личности, как самоконтроль, умение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предвидеть ближайшие и отдаленные последствия своих действий в природной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среде, критическое отношение к себе и другим. Соблюдение моральных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требований, связанных с отношением к природе, предполагает развитую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убежденность, а не страх за возможное наказание и осуждение со стороны</w:t>
      </w:r>
      <w:r>
        <w:rPr>
          <w:sz w:val="28"/>
          <w:szCs w:val="28"/>
        </w:rPr>
        <w:t xml:space="preserve"> </w:t>
      </w:r>
      <w:r w:rsidRPr="003B48DA">
        <w:rPr>
          <w:sz w:val="28"/>
          <w:szCs w:val="28"/>
        </w:rPr>
        <w:t>окружа</w:t>
      </w:r>
      <w:r>
        <w:rPr>
          <w:sz w:val="28"/>
          <w:szCs w:val="28"/>
        </w:rPr>
        <w:t>ю</w:t>
      </w:r>
      <w:r w:rsidRPr="003B48DA">
        <w:rPr>
          <w:sz w:val="28"/>
          <w:szCs w:val="28"/>
        </w:rPr>
        <w:t>щих.</w:t>
      </w:r>
    </w:p>
    <w:p w:rsidR="002E3468" w:rsidRPr="001F515C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597055">
        <w:rPr>
          <w:rFonts w:eastAsia="Times New Roman"/>
          <w:color w:val="000000"/>
          <w:sz w:val="28"/>
          <w:szCs w:val="24"/>
          <w:lang w:eastAsia="ru-RU"/>
        </w:rPr>
        <w:t>Экологическое образование и воспитание в современной школе должно охватывать все возрасты, оно должно стать приоритетным. Экологическими знаниями должны обладать все.</w:t>
      </w:r>
      <w:r w:rsidRPr="001F515C">
        <w:rPr>
          <w:rFonts w:eastAsia="Times New Roman"/>
          <w:color w:val="000000"/>
          <w:sz w:val="28"/>
          <w:szCs w:val="28"/>
          <w:lang w:eastAsia="ru-RU"/>
        </w:rPr>
        <w:t xml:space="preserve"> Общение с природой положительно влияет на человека, делает его добрее, мягче, будит в нем лучшие чувства. Любовь к природе, навыки бережного обращения с ней, забота о живых существах развивают положительные черты характера, доброту, любознательность, патриотизм.</w:t>
      </w:r>
    </w:p>
    <w:p w:rsidR="002E3468" w:rsidRPr="00597055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4"/>
          <w:lang w:eastAsia="ru-RU"/>
        </w:rPr>
      </w:pPr>
      <w:r w:rsidRPr="00597055">
        <w:rPr>
          <w:rFonts w:eastAsia="Times New Roman"/>
          <w:color w:val="000000"/>
          <w:sz w:val="28"/>
          <w:szCs w:val="24"/>
          <w:lang w:eastAsia="ru-RU"/>
        </w:rPr>
        <w:t>Задача школы состоит не только в том, чтобы сформировать определенный объем знаний по экологии, но и способствовать приобретению навыков научного анализа явлений природы, осмыслению взаимодействия общества и природы, осознанию значимости своей практической помощи природе.</w:t>
      </w:r>
    </w:p>
    <w:p w:rsidR="002E3468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Сегодня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 xml:space="preserve"> каждый человек, не зависимо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от е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го специальности,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должен быть экологически образован и экологически культурен. Только в этом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случае он сможет реально оценивать последствия сво</w:t>
      </w:r>
      <w:r>
        <w:rPr>
          <w:rFonts w:eastAsia="Times New Roman"/>
          <w:color w:val="000000"/>
          <w:sz w:val="28"/>
          <w:szCs w:val="28"/>
          <w:lang w:eastAsia="ru-RU"/>
        </w:rPr>
        <w:t>е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й практической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деятельности при взаимодействии с природой. Если в деле экологического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образования и просвещения уже многое что начато, и самое главное, делается,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то, в отношении экологической культуры мало что предпринято.</w:t>
      </w:r>
    </w:p>
    <w:p w:rsidR="002E3468" w:rsidRPr="0076299D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76299D">
        <w:rPr>
          <w:rFonts w:eastAsia="Times New Roman"/>
          <w:color w:val="000000"/>
          <w:sz w:val="28"/>
          <w:szCs w:val="28"/>
          <w:lang w:eastAsia="ru-RU"/>
        </w:rPr>
        <w:lastRenderedPageBreak/>
        <w:t>Возможно, это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объясняется трудностью точного определения, что же такое «экологическая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культура». В самом общем виде можно сказать, что «экологическая культура»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 xml:space="preserve">это система знаний, умений, ценностей и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чувство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ответственности за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принимаемые решения в отношении с природой. Основными компонентами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экологической культуры личности должны стать: экологические знания,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экологическое мышление, эколог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ически оправданное поведение и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чувство любви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6299D">
        <w:rPr>
          <w:rFonts w:eastAsia="Times New Roman"/>
          <w:color w:val="000000"/>
          <w:sz w:val="28"/>
          <w:szCs w:val="28"/>
          <w:lang w:eastAsia="ru-RU"/>
        </w:rPr>
        <w:t>к природе.</w:t>
      </w:r>
    </w:p>
    <w:p w:rsidR="002E3468" w:rsidRPr="0031240E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1240E">
        <w:rPr>
          <w:rFonts w:eastAsia="Times New Roman"/>
          <w:color w:val="000000"/>
          <w:sz w:val="28"/>
          <w:szCs w:val="28"/>
          <w:lang w:eastAsia="ru-RU"/>
        </w:rPr>
        <w:t>Сохранение природы и бережное использование ее ресурсов не только биологическая, техническая, социальная, но и политическая проблема. Ее можно решить всем миром, совместными усилиями каждого и всех, независимо от возраста, образования, рода деятельности, политических убеждений.</w:t>
      </w:r>
    </w:p>
    <w:p w:rsidR="002E3468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1240E">
        <w:rPr>
          <w:rFonts w:eastAsia="Times New Roman"/>
          <w:color w:val="000000"/>
          <w:sz w:val="28"/>
          <w:szCs w:val="28"/>
          <w:lang w:eastAsia="ru-RU"/>
        </w:rPr>
        <w:t>Экологическое просвещение должно стать первоосновой воспитания в наших детских учреждениях, учебных заведениях, предприятиях и организациях, в итоге мы решим проблемы экологического образования всего населения нашей страны. Только тогда сможем мы стать настоящими, рачительными хозяевами на нашей прекрасной планете, только тогда мы сумеем сохранить биосферу в состоянии нормальном для жизнедеятельности человека.</w:t>
      </w:r>
    </w:p>
    <w:p w:rsidR="002E3468" w:rsidRPr="00E546CC" w:rsidRDefault="002E3468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1240E">
        <w:rPr>
          <w:rFonts w:eastAsia="Times New Roman"/>
          <w:color w:val="000000"/>
          <w:sz w:val="28"/>
          <w:szCs w:val="28"/>
          <w:lang w:eastAsia="ru-RU"/>
        </w:rPr>
        <w:t xml:space="preserve">Задача повышения экологического образования нелегка, экологическое воспитание общества </w:t>
      </w:r>
      <w:r>
        <w:rPr>
          <w:rFonts w:eastAsia="Times New Roman"/>
          <w:color w:val="000000"/>
          <w:sz w:val="28"/>
          <w:szCs w:val="28"/>
          <w:lang w:eastAsia="ru-RU"/>
        </w:rPr>
        <w:t>-</w:t>
      </w:r>
      <w:r w:rsidRPr="0031240E">
        <w:rPr>
          <w:rFonts w:eastAsia="Times New Roman"/>
          <w:color w:val="000000"/>
          <w:sz w:val="28"/>
          <w:szCs w:val="28"/>
          <w:lang w:eastAsia="ru-RU"/>
        </w:rPr>
        <w:t xml:space="preserve"> долговременный процесс.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31240E">
        <w:rPr>
          <w:rFonts w:eastAsia="Times New Roman"/>
          <w:color w:val="000000"/>
          <w:sz w:val="28"/>
          <w:szCs w:val="28"/>
          <w:lang w:eastAsia="ru-RU"/>
        </w:rPr>
        <w:t>Однако решение этой задачи неизбежно, в противном случае человеку уже в недалеком будущем грозит глобальная опасность подрыва основ своего существования.</w:t>
      </w:r>
    </w:p>
    <w:p w:rsidR="002E3468" w:rsidRPr="002E3468" w:rsidRDefault="002E3468" w:rsidP="002E3468">
      <w:pPr>
        <w:shd w:val="clear" w:color="auto" w:fill="FFFFFF"/>
        <w:ind w:firstLine="567"/>
        <w:contextualSpacing/>
        <w:rPr>
          <w:color w:val="333333"/>
          <w:sz w:val="28"/>
          <w:szCs w:val="28"/>
          <w:shd w:val="clear" w:color="auto" w:fill="FFFFFF"/>
        </w:rPr>
      </w:pPr>
      <w:r w:rsidRPr="002E3468">
        <w:rPr>
          <w:color w:val="333333"/>
          <w:sz w:val="28"/>
          <w:szCs w:val="28"/>
          <w:shd w:val="clear" w:color="auto" w:fill="FFFFFF"/>
        </w:rPr>
        <w:t>В течение последних лет в Республике Татарстан успешно реализуются масштабные программы по экологическому образованию и формированию экономического механизма природопользования.</w:t>
      </w:r>
    </w:p>
    <w:p w:rsidR="002E3468" w:rsidRDefault="00E546CC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E546CC">
        <w:rPr>
          <w:rFonts w:eastAsia="Times New Roman"/>
          <w:color w:val="000000"/>
          <w:sz w:val="28"/>
          <w:szCs w:val="28"/>
          <w:lang w:eastAsia="ru-RU"/>
        </w:rPr>
        <w:t>Татарстан начал эксперимент по реализации принципов Хартии Земли (планеты) – документа, выработанного специалистами многих стран мира под эгидой ООН и призванного сформировать новый подход к общечеловеческим ценностям с учётом требований охраны окружающей среды.</w:t>
      </w:r>
    </w:p>
    <w:p w:rsidR="000A612D" w:rsidRDefault="000A612D" w:rsidP="000A612D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Министерство экологии и природных ресурсов Республики Татарстан</w:t>
      </w:r>
      <w:r>
        <w:rPr>
          <w:rFonts w:eastAsia="Times New Roman"/>
          <w:color w:val="000000"/>
          <w:sz w:val="28"/>
          <w:szCs w:val="28"/>
          <w:lang w:eastAsia="ru-RU"/>
        </w:rPr>
        <w:t>,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совместно с общественными организациями проводят эколого-просветительскую деятельность в виде экологических уроков в общеобразовательных организациях Республики Татарстан.</w:t>
      </w:r>
    </w:p>
    <w:p w:rsidR="00E546CC" w:rsidRDefault="000A612D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Проект «Зелёный Татарстан», реализуемый в школах республики в настоящее время, охватывает детей </w:t>
      </w:r>
      <w:r w:rsidR="003C2C45">
        <w:rPr>
          <w:rFonts w:eastAsia="Times New Roman"/>
          <w:color w:val="000000"/>
          <w:sz w:val="28"/>
          <w:szCs w:val="28"/>
          <w:lang w:eastAsia="ru-RU"/>
        </w:rPr>
        <w:t>с 7до 12 лет.</w:t>
      </w:r>
      <w:r w:rsidR="00C174F2">
        <w:rPr>
          <w:rFonts w:eastAsia="Times New Roman"/>
          <w:color w:val="000000"/>
          <w:sz w:val="28"/>
          <w:szCs w:val="28"/>
          <w:lang w:eastAsia="ru-RU"/>
        </w:rPr>
        <w:t xml:space="preserve"> Экологическое образование учащихся старших классов</w:t>
      </w:r>
      <w:r w:rsidR="00252021">
        <w:rPr>
          <w:rFonts w:eastAsia="Times New Roman"/>
          <w:color w:val="000000"/>
          <w:sz w:val="28"/>
          <w:szCs w:val="28"/>
          <w:lang w:eastAsia="ru-RU"/>
        </w:rPr>
        <w:t xml:space="preserve"> ведётся в основном за счёт </w:t>
      </w:r>
      <w:proofErr w:type="spellStart"/>
      <w:r w:rsidR="00252021">
        <w:rPr>
          <w:rFonts w:eastAsia="Times New Roman"/>
          <w:color w:val="000000"/>
          <w:sz w:val="28"/>
          <w:szCs w:val="28"/>
          <w:lang w:eastAsia="ru-RU"/>
        </w:rPr>
        <w:t>экологизации</w:t>
      </w:r>
      <w:proofErr w:type="spellEnd"/>
      <w:r w:rsidR="00252021">
        <w:rPr>
          <w:rFonts w:eastAsia="Times New Roman"/>
          <w:color w:val="000000"/>
          <w:sz w:val="28"/>
          <w:szCs w:val="28"/>
          <w:lang w:eastAsia="ru-RU"/>
        </w:rPr>
        <w:t xml:space="preserve"> предметов базисного учебного плана, элективных курсов, факультативов и дополнительного образования. </w:t>
      </w:r>
    </w:p>
    <w:p w:rsidR="00A35289" w:rsidRDefault="00252021" w:rsidP="002E3468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Классные руководители регулярно проводят классные часы, направленные на повышение экологической грамотности школьников.</w:t>
      </w:r>
      <w:r w:rsidR="00A3528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252021" w:rsidRDefault="00252021" w:rsidP="00252021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252021">
        <w:rPr>
          <w:rFonts w:eastAsia="Times New Roman"/>
          <w:color w:val="000000"/>
          <w:sz w:val="28"/>
          <w:szCs w:val="28"/>
          <w:lang w:eastAsia="ru-RU"/>
        </w:rPr>
        <w:t>Тематический классный час</w:t>
      </w:r>
      <w:r w:rsidR="00A308B6">
        <w:rPr>
          <w:rFonts w:eastAsia="Times New Roman"/>
          <w:color w:val="000000"/>
          <w:sz w:val="28"/>
          <w:szCs w:val="28"/>
          <w:lang w:eastAsia="ru-RU"/>
        </w:rPr>
        <w:t xml:space="preserve"> «</w:t>
      </w:r>
      <w:r w:rsidR="00A308B6">
        <w:rPr>
          <w:rStyle w:val="fontstyle01"/>
        </w:rPr>
        <w:t xml:space="preserve">Добыча и использование </w:t>
      </w:r>
      <w:proofErr w:type="spellStart"/>
      <w:r w:rsidR="00A308B6">
        <w:rPr>
          <w:rStyle w:val="fontstyle01"/>
        </w:rPr>
        <w:t>невозобновимых</w:t>
      </w:r>
      <w:proofErr w:type="spellEnd"/>
      <w:r w:rsidR="00A308B6">
        <w:rPr>
          <w:rStyle w:val="fontstyle01"/>
        </w:rPr>
        <w:t xml:space="preserve"> ресурсов без вреда окружающей среде</w:t>
      </w:r>
      <w:r w:rsidR="00A308B6">
        <w:rPr>
          <w:rStyle w:val="fontstyle01"/>
        </w:rPr>
        <w:t>.</w:t>
      </w:r>
      <w:r w:rsidR="00A308B6"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A308B6" w:rsidRDefault="00A308B6" w:rsidP="00252021">
      <w:pPr>
        <w:shd w:val="clear" w:color="auto" w:fill="FFFFFF"/>
        <w:ind w:firstLine="567"/>
        <w:contextualSpacing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Цель: изучить экологические </w:t>
      </w:r>
      <w:r w:rsidRPr="00A308B6">
        <w:rPr>
          <w:rFonts w:eastAsia="Times New Roman"/>
          <w:color w:val="000000"/>
          <w:sz w:val="28"/>
          <w:szCs w:val="28"/>
          <w:lang w:eastAsia="ru-RU"/>
        </w:rPr>
        <w:t>проблемы</w:t>
      </w:r>
      <w:r>
        <w:rPr>
          <w:rFonts w:eastAsia="Times New Roman"/>
          <w:color w:val="000000"/>
          <w:sz w:val="28"/>
          <w:szCs w:val="28"/>
          <w:lang w:eastAsia="ru-RU"/>
        </w:rPr>
        <w:t>,</w:t>
      </w:r>
      <w:r w:rsidRPr="00A308B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связанные с потреблением </w:t>
      </w:r>
      <w:r w:rsidRPr="00C804DC">
        <w:rPr>
          <w:sz w:val="28"/>
          <w:szCs w:val="28"/>
        </w:rPr>
        <w:t>ресурс</w:t>
      </w:r>
      <w:r>
        <w:rPr>
          <w:sz w:val="28"/>
          <w:szCs w:val="28"/>
        </w:rPr>
        <w:t>ов</w:t>
      </w:r>
      <w:r w:rsidRPr="00C804DC">
        <w:rPr>
          <w:sz w:val="28"/>
          <w:szCs w:val="28"/>
        </w:rPr>
        <w:t xml:space="preserve"> планеты</w:t>
      </w:r>
      <w:r>
        <w:rPr>
          <w:sz w:val="28"/>
          <w:szCs w:val="28"/>
        </w:rPr>
        <w:t>;</w:t>
      </w:r>
    </w:p>
    <w:p w:rsidR="00A308B6" w:rsidRDefault="00A308B6" w:rsidP="00252021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 xml:space="preserve"> какое влияние оказывает хозяйственная деятельность человека</w:t>
      </w:r>
      <w:r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A308B6" w:rsidRDefault="00A308B6" w:rsidP="00252021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 xml:space="preserve"> чем мы можем помочь для сохранения окружающей среды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lastRenderedPageBreak/>
        <w:t>Задачи: расширить знания об окружающей среде;</w:t>
      </w:r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воспитать бережное отношение к окружающей природе;</w:t>
      </w:r>
    </w:p>
    <w:p w:rsid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формировать у детей положительное отношение к природе, нормы поведения в природе.</w:t>
      </w:r>
    </w:p>
    <w:p w:rsidR="00A308B6" w:rsidRPr="00252021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Ход классного часа:</w:t>
      </w:r>
    </w:p>
    <w:p w:rsidR="004F7459" w:rsidRDefault="005F11BC" w:rsidP="00CE4595">
      <w:pPr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5F11BC">
        <w:rPr>
          <w:sz w:val="28"/>
          <w:szCs w:val="28"/>
        </w:rPr>
        <w:t xml:space="preserve">рирода </w:t>
      </w:r>
      <w:r>
        <w:rPr>
          <w:sz w:val="28"/>
          <w:szCs w:val="28"/>
        </w:rPr>
        <w:t>д</w:t>
      </w:r>
      <w:r w:rsidRPr="005F11BC">
        <w:rPr>
          <w:sz w:val="28"/>
          <w:szCs w:val="28"/>
        </w:rPr>
        <w:t xml:space="preserve">ля человека - среда жизни и источник существования. Как биологический - вид, человек нуждается в определенном составе воздуха, чистой природной воде, растениях и животных, температуре. Оптимальная для человека окружающая среда - это </w:t>
      </w:r>
      <w:r>
        <w:rPr>
          <w:sz w:val="28"/>
          <w:szCs w:val="28"/>
        </w:rPr>
        <w:t>естественное состояние природы</w:t>
      </w:r>
      <w:r w:rsidRPr="005F11BC">
        <w:rPr>
          <w:sz w:val="28"/>
          <w:szCs w:val="28"/>
        </w:rPr>
        <w:t xml:space="preserve">. Как биологический вид, человек своей жизнедеятельностью влияет на природную среду не больше, чем другие живые организмы. </w:t>
      </w:r>
      <w:r w:rsidR="004F7459">
        <w:rPr>
          <w:sz w:val="28"/>
          <w:szCs w:val="28"/>
        </w:rPr>
        <w:t>Но</w:t>
      </w:r>
      <w:r w:rsidRPr="005F11BC">
        <w:rPr>
          <w:sz w:val="28"/>
          <w:szCs w:val="28"/>
        </w:rPr>
        <w:t xml:space="preserve"> это несравнимо с огромным воздействием, которое оказывает человечество на природу благодаря своему труду. </w:t>
      </w:r>
      <w:r w:rsidR="004F7459">
        <w:rPr>
          <w:sz w:val="28"/>
          <w:szCs w:val="28"/>
        </w:rPr>
        <w:t>В</w:t>
      </w:r>
      <w:r w:rsidRPr="005F11BC">
        <w:rPr>
          <w:sz w:val="28"/>
          <w:szCs w:val="28"/>
        </w:rPr>
        <w:t>лияние человеческого общества на природу неизбежно, оно усиливается по мере развития, увеличения хозяйственн</w:t>
      </w:r>
      <w:r w:rsidR="004F7459">
        <w:rPr>
          <w:sz w:val="28"/>
          <w:szCs w:val="28"/>
        </w:rPr>
        <w:t>ого</w:t>
      </w:r>
      <w:r w:rsidRPr="005F11BC">
        <w:rPr>
          <w:sz w:val="28"/>
          <w:szCs w:val="28"/>
        </w:rPr>
        <w:t xml:space="preserve"> оборот</w:t>
      </w:r>
      <w:r w:rsidR="004F7459">
        <w:rPr>
          <w:sz w:val="28"/>
          <w:szCs w:val="28"/>
        </w:rPr>
        <w:t>а</w:t>
      </w:r>
      <w:r w:rsidRPr="005F11BC">
        <w:rPr>
          <w:sz w:val="28"/>
          <w:szCs w:val="28"/>
        </w:rPr>
        <w:t>.</w:t>
      </w:r>
    </w:p>
    <w:p w:rsidR="00C804DC" w:rsidRDefault="005F11BC" w:rsidP="00C804DC">
      <w:pPr>
        <w:ind w:firstLine="567"/>
        <w:contextualSpacing/>
        <w:rPr>
          <w:sz w:val="28"/>
          <w:szCs w:val="28"/>
        </w:rPr>
      </w:pPr>
      <w:r w:rsidRPr="005F11BC">
        <w:rPr>
          <w:sz w:val="28"/>
          <w:szCs w:val="28"/>
        </w:rPr>
        <w:t xml:space="preserve">Вносимые человеком изменения превратились в угрозу нарушения </w:t>
      </w:r>
      <w:r w:rsidR="004F7459" w:rsidRPr="005F11BC">
        <w:rPr>
          <w:sz w:val="28"/>
          <w:szCs w:val="28"/>
        </w:rPr>
        <w:t xml:space="preserve">равновесия </w:t>
      </w:r>
      <w:r w:rsidRPr="005F11BC">
        <w:rPr>
          <w:sz w:val="28"/>
          <w:szCs w:val="28"/>
        </w:rPr>
        <w:t>в природе и препятствие для дальнейшего развития производительных сил. Долгое время люди смотрели на природу как на неисчерпаемый источник необход</w:t>
      </w:r>
      <w:r w:rsidR="00C804DC">
        <w:rPr>
          <w:sz w:val="28"/>
          <w:szCs w:val="28"/>
        </w:rPr>
        <w:t xml:space="preserve">имых для них материальных благ. </w:t>
      </w:r>
      <w:r w:rsidR="00C804DC" w:rsidRPr="00C804DC">
        <w:rPr>
          <w:sz w:val="28"/>
          <w:szCs w:val="28"/>
        </w:rPr>
        <w:t>Ресурсы нашей планеты не безграничны. Иногда они необдуманно расходуются в больших количествах, что приводит к истощению запасов.</w:t>
      </w:r>
      <w:r w:rsidR="00C804DC">
        <w:rPr>
          <w:sz w:val="28"/>
          <w:szCs w:val="28"/>
        </w:rPr>
        <w:t xml:space="preserve"> Особенно «страдают» невозобнови</w:t>
      </w:r>
      <w:r w:rsidR="00C804DC" w:rsidRPr="00C804DC">
        <w:rPr>
          <w:sz w:val="28"/>
          <w:szCs w:val="28"/>
        </w:rPr>
        <w:t>мые природные ресурсы.</w:t>
      </w:r>
    </w:p>
    <w:p w:rsidR="00E06AC7" w:rsidRDefault="00C804DC" w:rsidP="00C804DC">
      <w:pPr>
        <w:ind w:firstLine="567"/>
        <w:contextualSpacing/>
        <w:rPr>
          <w:sz w:val="28"/>
          <w:szCs w:val="28"/>
        </w:rPr>
      </w:pPr>
      <w:r w:rsidRPr="00C804DC">
        <w:rPr>
          <w:sz w:val="28"/>
          <w:szCs w:val="28"/>
        </w:rPr>
        <w:t>Все ресурсы планеты делят</w:t>
      </w:r>
      <w:r>
        <w:rPr>
          <w:sz w:val="28"/>
          <w:szCs w:val="28"/>
        </w:rPr>
        <w:t>ся</w:t>
      </w:r>
      <w:r w:rsidRPr="00C804DC">
        <w:rPr>
          <w:sz w:val="28"/>
          <w:szCs w:val="28"/>
        </w:rPr>
        <w:t xml:space="preserve"> на две большие группы: исчерпаемые и неисч</w:t>
      </w:r>
      <w:r>
        <w:rPr>
          <w:sz w:val="28"/>
          <w:szCs w:val="28"/>
        </w:rPr>
        <w:t>ерпаемые. Неисчерпаемые ресурсы -</w:t>
      </w:r>
      <w:r w:rsidRPr="00C804DC">
        <w:rPr>
          <w:sz w:val="28"/>
          <w:szCs w:val="28"/>
        </w:rPr>
        <w:t xml:space="preserve"> это водные запасы планеты</w:t>
      </w:r>
      <w:r>
        <w:rPr>
          <w:sz w:val="28"/>
          <w:szCs w:val="28"/>
        </w:rPr>
        <w:t xml:space="preserve">, </w:t>
      </w:r>
      <w:r w:rsidRPr="00C804DC">
        <w:rPr>
          <w:sz w:val="28"/>
          <w:szCs w:val="28"/>
        </w:rPr>
        <w:t>космические лучи, энерги</w:t>
      </w:r>
      <w:r>
        <w:rPr>
          <w:sz w:val="28"/>
          <w:szCs w:val="28"/>
        </w:rPr>
        <w:t>я</w:t>
      </w:r>
      <w:r w:rsidRPr="00C804DC">
        <w:rPr>
          <w:sz w:val="28"/>
          <w:szCs w:val="28"/>
        </w:rPr>
        <w:t xml:space="preserve"> ветра, воздух, энерги</w:t>
      </w:r>
      <w:r>
        <w:rPr>
          <w:sz w:val="28"/>
          <w:szCs w:val="28"/>
        </w:rPr>
        <w:t>я</w:t>
      </w:r>
      <w:r w:rsidRPr="00C804DC">
        <w:rPr>
          <w:sz w:val="28"/>
          <w:szCs w:val="28"/>
        </w:rPr>
        <w:t xml:space="preserve"> приливов. Исчерпаемые </w:t>
      </w:r>
      <w:r>
        <w:rPr>
          <w:sz w:val="28"/>
          <w:szCs w:val="28"/>
        </w:rPr>
        <w:t>ресурсы - это две</w:t>
      </w:r>
      <w:r w:rsidRPr="00C804DC">
        <w:rPr>
          <w:sz w:val="28"/>
          <w:szCs w:val="28"/>
        </w:rPr>
        <w:t xml:space="preserve"> подгруппы: возобнов</w:t>
      </w:r>
      <w:r w:rsidR="00E06AC7">
        <w:rPr>
          <w:sz w:val="28"/>
          <w:szCs w:val="28"/>
        </w:rPr>
        <w:t xml:space="preserve">имые и невозобновимые ресурсы. </w:t>
      </w:r>
    </w:p>
    <w:p w:rsidR="00C804DC" w:rsidRDefault="00C804DC" w:rsidP="00C804DC">
      <w:pPr>
        <w:ind w:firstLine="567"/>
        <w:contextualSpacing/>
        <w:rPr>
          <w:sz w:val="28"/>
          <w:szCs w:val="28"/>
        </w:rPr>
      </w:pPr>
      <w:r w:rsidRPr="00C804DC">
        <w:rPr>
          <w:sz w:val="28"/>
          <w:szCs w:val="28"/>
        </w:rPr>
        <w:t xml:space="preserve">К </w:t>
      </w:r>
      <w:proofErr w:type="spellStart"/>
      <w:r w:rsidR="00E06AC7">
        <w:rPr>
          <w:sz w:val="28"/>
          <w:szCs w:val="28"/>
        </w:rPr>
        <w:t>возобновимым</w:t>
      </w:r>
      <w:proofErr w:type="spellEnd"/>
      <w:r w:rsidR="00E06AC7" w:rsidRPr="00E06AC7">
        <w:rPr>
          <w:sz w:val="28"/>
          <w:szCs w:val="28"/>
        </w:rPr>
        <w:t xml:space="preserve"> ресурс</w:t>
      </w:r>
      <w:r w:rsidR="00E06AC7">
        <w:rPr>
          <w:sz w:val="28"/>
          <w:szCs w:val="28"/>
        </w:rPr>
        <w:t>ам</w:t>
      </w:r>
      <w:r w:rsidR="00E06AC7" w:rsidRPr="00E06AC7">
        <w:rPr>
          <w:sz w:val="28"/>
          <w:szCs w:val="28"/>
        </w:rPr>
        <w:t xml:space="preserve"> </w:t>
      </w:r>
      <w:r w:rsidRPr="00C804DC">
        <w:rPr>
          <w:sz w:val="28"/>
          <w:szCs w:val="28"/>
        </w:rPr>
        <w:t>относятся растения и животные, лесные массивы, некоторые минералы и почва. Особенность таких ресурсов</w:t>
      </w:r>
      <w:r w:rsidR="00E06AC7">
        <w:rPr>
          <w:sz w:val="28"/>
          <w:szCs w:val="28"/>
        </w:rPr>
        <w:t xml:space="preserve"> -</w:t>
      </w:r>
      <w:r w:rsidRPr="00C804DC">
        <w:rPr>
          <w:sz w:val="28"/>
          <w:szCs w:val="28"/>
        </w:rPr>
        <w:t xml:space="preserve"> способность к </w:t>
      </w:r>
      <w:proofErr w:type="spellStart"/>
      <w:r w:rsidRPr="00C804DC">
        <w:rPr>
          <w:sz w:val="28"/>
          <w:szCs w:val="28"/>
        </w:rPr>
        <w:t>самовозобновлению</w:t>
      </w:r>
      <w:proofErr w:type="spellEnd"/>
      <w:r w:rsidR="00E06AC7">
        <w:rPr>
          <w:sz w:val="28"/>
          <w:szCs w:val="28"/>
        </w:rPr>
        <w:t xml:space="preserve"> за</w:t>
      </w:r>
      <w:r w:rsidRPr="00C804DC">
        <w:rPr>
          <w:sz w:val="28"/>
          <w:szCs w:val="28"/>
        </w:rPr>
        <w:t xml:space="preserve"> различный период времени. Например, животные и растения восстанавливают свою попу</w:t>
      </w:r>
      <w:r w:rsidR="00E06AC7">
        <w:rPr>
          <w:sz w:val="28"/>
          <w:szCs w:val="28"/>
        </w:rPr>
        <w:t xml:space="preserve">ляцию за несколько лет, лесам </w:t>
      </w:r>
      <w:r w:rsidRPr="00C804DC">
        <w:rPr>
          <w:sz w:val="28"/>
          <w:szCs w:val="28"/>
        </w:rPr>
        <w:t>потребуется несколько сот</w:t>
      </w:r>
      <w:r w:rsidR="00E06AC7">
        <w:rPr>
          <w:sz w:val="28"/>
          <w:szCs w:val="28"/>
        </w:rPr>
        <w:t>ен</w:t>
      </w:r>
      <w:r w:rsidRPr="00C804DC">
        <w:rPr>
          <w:sz w:val="28"/>
          <w:szCs w:val="28"/>
        </w:rPr>
        <w:t xml:space="preserve"> лет, а плодородный слой земли </w:t>
      </w:r>
      <w:r w:rsidR="00E06AC7">
        <w:rPr>
          <w:sz w:val="28"/>
          <w:szCs w:val="28"/>
        </w:rPr>
        <w:t>-</w:t>
      </w:r>
      <w:r w:rsidRPr="00C804DC">
        <w:rPr>
          <w:sz w:val="28"/>
          <w:szCs w:val="28"/>
        </w:rPr>
        <w:t xml:space="preserve"> гумус </w:t>
      </w:r>
      <w:r w:rsidR="00E06AC7">
        <w:rPr>
          <w:sz w:val="28"/>
          <w:szCs w:val="28"/>
        </w:rPr>
        <w:t>-</w:t>
      </w:r>
      <w:r w:rsidRPr="00C804DC">
        <w:rPr>
          <w:sz w:val="28"/>
          <w:szCs w:val="28"/>
        </w:rPr>
        <w:t xml:space="preserve"> будет накапливаться тысячу лет. Хот</w:t>
      </w:r>
      <w:r w:rsidR="00E06AC7">
        <w:rPr>
          <w:sz w:val="28"/>
          <w:szCs w:val="28"/>
        </w:rPr>
        <w:t>ь</w:t>
      </w:r>
      <w:r w:rsidRPr="00C804DC">
        <w:rPr>
          <w:sz w:val="28"/>
          <w:szCs w:val="28"/>
        </w:rPr>
        <w:t xml:space="preserve"> эти </w:t>
      </w:r>
      <w:r w:rsidR="00E06AC7">
        <w:rPr>
          <w:sz w:val="28"/>
          <w:szCs w:val="28"/>
        </w:rPr>
        <w:t>ресурсы</w:t>
      </w:r>
      <w:r w:rsidRPr="00C804DC">
        <w:rPr>
          <w:sz w:val="28"/>
          <w:szCs w:val="28"/>
        </w:rPr>
        <w:t xml:space="preserve"> могут восстанавливаться, иногда в них чувствуется серьезная нехватка. </w:t>
      </w:r>
      <w:r w:rsidR="00E06AC7">
        <w:rPr>
          <w:sz w:val="28"/>
          <w:szCs w:val="28"/>
        </w:rPr>
        <w:t>Е</w:t>
      </w:r>
      <w:r w:rsidRPr="00C804DC">
        <w:rPr>
          <w:sz w:val="28"/>
          <w:szCs w:val="28"/>
        </w:rPr>
        <w:t>сли вырубать леса за период, который будет меньше времени их восстановления, массивы начнут постепенно исчезать. То же касается видов животных и растений, занесенных в Красную книгу.</w:t>
      </w:r>
    </w:p>
    <w:p w:rsidR="00A974A1" w:rsidRPr="00A974A1" w:rsidRDefault="00A974A1" w:rsidP="00A974A1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 xml:space="preserve">К </w:t>
      </w:r>
      <w:proofErr w:type="spellStart"/>
      <w:r w:rsidRPr="00A974A1">
        <w:rPr>
          <w:sz w:val="28"/>
          <w:szCs w:val="28"/>
        </w:rPr>
        <w:t>невозобнов</w:t>
      </w:r>
      <w:r>
        <w:rPr>
          <w:sz w:val="28"/>
          <w:szCs w:val="28"/>
        </w:rPr>
        <w:t>и</w:t>
      </w:r>
      <w:r w:rsidRPr="00A974A1">
        <w:rPr>
          <w:sz w:val="28"/>
          <w:szCs w:val="28"/>
        </w:rPr>
        <w:t>мым</w:t>
      </w:r>
      <w:proofErr w:type="spellEnd"/>
      <w:r w:rsidRPr="00A974A1">
        <w:rPr>
          <w:sz w:val="28"/>
          <w:szCs w:val="28"/>
        </w:rPr>
        <w:t xml:space="preserve"> ресурсам относятся различные металлические руды, нефть, природный газ, горючие сланцы, торф, известняк и т. д. Все это </w:t>
      </w:r>
      <w:r>
        <w:rPr>
          <w:sz w:val="28"/>
          <w:szCs w:val="28"/>
        </w:rPr>
        <w:t>-</w:t>
      </w:r>
      <w:r w:rsidRPr="00A974A1">
        <w:rPr>
          <w:sz w:val="28"/>
          <w:szCs w:val="28"/>
        </w:rPr>
        <w:t xml:space="preserve"> предшественники строительных материалов и топлива, без которых современный цивилизованный человек не может обходиться. Исчерпаемые невозобнов</w:t>
      </w:r>
      <w:r>
        <w:rPr>
          <w:sz w:val="28"/>
          <w:szCs w:val="28"/>
        </w:rPr>
        <w:t>и</w:t>
      </w:r>
      <w:r w:rsidRPr="00A974A1">
        <w:rPr>
          <w:sz w:val="28"/>
          <w:szCs w:val="28"/>
        </w:rPr>
        <w:t>мые ресурсы требуют грамотного обращения. Скорость добычи полезных ископаемых несоизмерима со временем их образования, поэтому уже сейчас чувствуется постепенная убыль в соответствующих источниках.</w:t>
      </w:r>
    </w:p>
    <w:p w:rsidR="000707FE" w:rsidRDefault="0022060C" w:rsidP="00C804DC">
      <w:pPr>
        <w:ind w:firstLine="567"/>
        <w:contextualSpacing/>
        <w:rPr>
          <w:sz w:val="28"/>
          <w:szCs w:val="28"/>
        </w:rPr>
      </w:pPr>
      <w:r w:rsidRPr="0022060C">
        <w:rPr>
          <w:sz w:val="28"/>
          <w:szCs w:val="28"/>
        </w:rPr>
        <w:t>Невозобновимые ресурсы - совершенно не восстанавливаются или восстанавливаются значительно медленнее, чем идет их использование человек</w:t>
      </w:r>
      <w:r w:rsidR="000707FE">
        <w:rPr>
          <w:sz w:val="28"/>
          <w:szCs w:val="28"/>
        </w:rPr>
        <w:t xml:space="preserve">ом в обозримый период времени. </w:t>
      </w:r>
      <w:r w:rsidRPr="0022060C">
        <w:rPr>
          <w:sz w:val="28"/>
          <w:szCs w:val="28"/>
        </w:rPr>
        <w:t>[1</w:t>
      </w:r>
      <w:r>
        <w:rPr>
          <w:sz w:val="28"/>
          <w:szCs w:val="28"/>
        </w:rPr>
        <w:t>, с 7</w:t>
      </w:r>
      <w:r w:rsidRPr="0022060C">
        <w:rPr>
          <w:sz w:val="28"/>
          <w:szCs w:val="28"/>
        </w:rPr>
        <w:t>]</w:t>
      </w:r>
      <w:r w:rsidR="000707FE">
        <w:rPr>
          <w:sz w:val="28"/>
          <w:szCs w:val="28"/>
        </w:rPr>
        <w:t xml:space="preserve"> Они</w:t>
      </w:r>
      <w:r w:rsidR="000707FE" w:rsidRPr="000707FE">
        <w:rPr>
          <w:sz w:val="28"/>
          <w:szCs w:val="28"/>
        </w:rPr>
        <w:t xml:space="preserve"> существу</w:t>
      </w:r>
      <w:r w:rsidR="000707FE">
        <w:rPr>
          <w:sz w:val="28"/>
          <w:szCs w:val="28"/>
        </w:rPr>
        <w:t>ют в ограниченных количествах (</w:t>
      </w:r>
      <w:r w:rsidR="000707FE" w:rsidRPr="000707FE">
        <w:rPr>
          <w:sz w:val="28"/>
          <w:szCs w:val="28"/>
        </w:rPr>
        <w:t xml:space="preserve">запасах) в различных частях земной коры. </w:t>
      </w:r>
      <w:r w:rsidR="000707FE" w:rsidRPr="000707FE">
        <w:rPr>
          <w:sz w:val="28"/>
          <w:szCs w:val="28"/>
        </w:rPr>
        <w:lastRenderedPageBreak/>
        <w:t xml:space="preserve">Примерами являются медь, алюминий, уголь и нефть. </w:t>
      </w:r>
      <w:r w:rsidR="0085741B" w:rsidRPr="0085741B">
        <w:rPr>
          <w:sz w:val="28"/>
          <w:szCs w:val="28"/>
        </w:rPr>
        <w:t>Невозобновимые ресурсы считаются экономически истощенными, когда выработано 80 % их оцененных запасов. По достижении этого предела разведка, добыча и переработка остающихся запасов обходится дороже розничной цены</w:t>
      </w:r>
      <w:r w:rsidR="0085741B">
        <w:rPr>
          <w:sz w:val="28"/>
          <w:szCs w:val="28"/>
        </w:rPr>
        <w:t>.</w:t>
      </w:r>
      <w:r w:rsidR="00A974A1">
        <w:rPr>
          <w:sz w:val="28"/>
          <w:szCs w:val="28"/>
        </w:rPr>
        <w:t xml:space="preserve"> </w:t>
      </w:r>
      <w:r w:rsidR="0085741B" w:rsidRPr="0085741B">
        <w:rPr>
          <w:sz w:val="28"/>
          <w:szCs w:val="28"/>
        </w:rPr>
        <w:t>[</w:t>
      </w:r>
      <w:r w:rsidR="004237BB">
        <w:rPr>
          <w:sz w:val="28"/>
          <w:szCs w:val="28"/>
        </w:rPr>
        <w:t xml:space="preserve">2, </w:t>
      </w:r>
      <w:r w:rsidR="004237BB" w:rsidRPr="004237BB">
        <w:rPr>
          <w:sz w:val="28"/>
          <w:szCs w:val="28"/>
        </w:rPr>
        <w:t>с 141</w:t>
      </w:r>
      <w:r w:rsidR="0085741B" w:rsidRPr="0085741B">
        <w:rPr>
          <w:sz w:val="28"/>
          <w:szCs w:val="28"/>
        </w:rPr>
        <w:t xml:space="preserve">] </w:t>
      </w:r>
    </w:p>
    <w:p w:rsidR="000D4FB6" w:rsidRPr="000D4FB6" w:rsidRDefault="000D4FB6" w:rsidP="000D4FB6">
      <w:pPr>
        <w:ind w:firstLine="567"/>
        <w:contextualSpacing/>
        <w:rPr>
          <w:sz w:val="28"/>
          <w:szCs w:val="28"/>
        </w:rPr>
      </w:pPr>
      <w:r w:rsidRPr="000D4FB6">
        <w:rPr>
          <w:sz w:val="28"/>
          <w:szCs w:val="28"/>
        </w:rPr>
        <w:t>Невозобновимые ресурсы биосферы (например, ископаемые руды, осадочные породы и др.) и сейчас образуются при геохимических процессах в недрах, глубинах океана, а также на поверхности земной коры, но скорость их формирования в земной коре или ландшафтной сфере несравнимо меньше скорости их потребления человеческим обществом.  [</w:t>
      </w:r>
      <w:r w:rsidR="004237BB">
        <w:rPr>
          <w:sz w:val="28"/>
          <w:szCs w:val="28"/>
        </w:rPr>
        <w:t xml:space="preserve">3, </w:t>
      </w:r>
      <w:r w:rsidR="004237BB" w:rsidRPr="004237BB">
        <w:rPr>
          <w:sz w:val="28"/>
          <w:szCs w:val="28"/>
        </w:rPr>
        <w:t>с 311</w:t>
      </w:r>
      <w:r w:rsidRPr="000D4FB6">
        <w:rPr>
          <w:sz w:val="28"/>
          <w:szCs w:val="28"/>
        </w:rPr>
        <w:t>]</w:t>
      </w:r>
    </w:p>
    <w:p w:rsidR="000D4FB6" w:rsidRDefault="000D4FB6" w:rsidP="000D4FB6">
      <w:pPr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Pr="000D4FB6">
        <w:rPr>
          <w:sz w:val="28"/>
          <w:szCs w:val="28"/>
        </w:rPr>
        <w:t>евозобновимые ресурсы должны разрабатываться таким образом, чтобы обеспечивалась их защита от истощения в будущем и чтобы выгоды от их разработки в международных пространст</w:t>
      </w:r>
      <w:r w:rsidR="004237BB">
        <w:rPr>
          <w:sz w:val="28"/>
          <w:szCs w:val="28"/>
        </w:rPr>
        <w:t xml:space="preserve">вах получало все человечество. </w:t>
      </w:r>
      <w:r w:rsidRPr="000D4FB6">
        <w:rPr>
          <w:sz w:val="28"/>
          <w:szCs w:val="28"/>
        </w:rPr>
        <w:t>[</w:t>
      </w:r>
      <w:r w:rsidR="004237BB">
        <w:rPr>
          <w:sz w:val="28"/>
          <w:szCs w:val="28"/>
        </w:rPr>
        <w:t xml:space="preserve">4, </w:t>
      </w:r>
      <w:r w:rsidR="004237BB" w:rsidRPr="004237BB">
        <w:rPr>
          <w:sz w:val="28"/>
          <w:szCs w:val="28"/>
        </w:rPr>
        <w:t>c 579</w:t>
      </w:r>
      <w:r w:rsidRPr="000D4FB6">
        <w:rPr>
          <w:sz w:val="28"/>
          <w:szCs w:val="28"/>
        </w:rPr>
        <w:t>]</w:t>
      </w:r>
    </w:p>
    <w:p w:rsidR="003B48DA" w:rsidRDefault="00A974A1" w:rsidP="00A974A1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 xml:space="preserve">Наиболее разработаны на данный момент следующие источники энергии: </w:t>
      </w:r>
    </w:p>
    <w:p w:rsidR="003B48DA" w:rsidRDefault="00A974A1" w:rsidP="00A974A1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>1. Нефть. Относительно дешевый источник топлива по всему миру. Нефть легко транспортируется по развитым системам труб, а также без проблем перерабатывается на производстве. Может быть использована в сыром виде. Основная экологическа</w:t>
      </w:r>
      <w:r w:rsidR="003B48DA">
        <w:rPr>
          <w:sz w:val="28"/>
          <w:szCs w:val="28"/>
        </w:rPr>
        <w:t>я проблема использования нефти -</w:t>
      </w:r>
      <w:r w:rsidRPr="00A974A1">
        <w:rPr>
          <w:sz w:val="28"/>
          <w:szCs w:val="28"/>
        </w:rPr>
        <w:t xml:space="preserve"> это большие объемы выделяемого углекислого газа в атмосферу, который является источником развития парникового эффекта с сопутствующими проблемами. По оценкам экспертов, существующие запасы нефти могут быть выработаны через 40-80 лет.</w:t>
      </w:r>
    </w:p>
    <w:p w:rsidR="003B48DA" w:rsidRDefault="00A974A1" w:rsidP="00A974A1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>2. Уголь. Самый распространенный вид полезных ископаемых. Имеет хороший выход тепла и энергии, однако пагубно влияет на окружающую среду из-за побочного выдел</w:t>
      </w:r>
      <w:r w:rsidR="003B48DA">
        <w:rPr>
          <w:sz w:val="28"/>
          <w:szCs w:val="28"/>
        </w:rPr>
        <w:t>ения СО2. Также сама добыча угля</w:t>
      </w:r>
      <w:r w:rsidRPr="00A974A1">
        <w:rPr>
          <w:sz w:val="28"/>
          <w:szCs w:val="28"/>
        </w:rPr>
        <w:t xml:space="preserve"> сказывается на природных процессах ближайших биогеоценозов. </w:t>
      </w:r>
    </w:p>
    <w:p w:rsidR="003B48DA" w:rsidRDefault="00A974A1" w:rsidP="00A974A1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 xml:space="preserve">3. Газ. Считается наряду с углем недорогим природным источником тепловой энергии. К сожалению, сгорание газа также порождает выделение большого количества СО2. </w:t>
      </w:r>
    </w:p>
    <w:p w:rsidR="004237BB" w:rsidRPr="000D4FB6" w:rsidRDefault="004237BB" w:rsidP="004237BB">
      <w:pPr>
        <w:rPr>
          <w:sz w:val="28"/>
          <w:szCs w:val="28"/>
        </w:rPr>
      </w:pPr>
      <w:r w:rsidRPr="000D4FB6">
        <w:rPr>
          <w:sz w:val="28"/>
          <w:szCs w:val="28"/>
        </w:rPr>
        <w:t xml:space="preserve">При разработке </w:t>
      </w:r>
      <w:proofErr w:type="spellStart"/>
      <w:r w:rsidRPr="000D4FB6">
        <w:rPr>
          <w:sz w:val="28"/>
          <w:szCs w:val="28"/>
        </w:rPr>
        <w:t>невозобновимых</w:t>
      </w:r>
      <w:proofErr w:type="spellEnd"/>
      <w:r w:rsidRPr="000D4FB6">
        <w:rPr>
          <w:sz w:val="28"/>
          <w:szCs w:val="28"/>
        </w:rPr>
        <w:t xml:space="preserve"> ресурсов мы забыва</w:t>
      </w:r>
      <w:r>
        <w:rPr>
          <w:sz w:val="28"/>
          <w:szCs w:val="28"/>
        </w:rPr>
        <w:t>ем</w:t>
      </w:r>
      <w:r w:rsidRPr="000D4FB6">
        <w:rPr>
          <w:sz w:val="28"/>
          <w:szCs w:val="28"/>
        </w:rPr>
        <w:t xml:space="preserve">, что, скажем, минеральное топливо </w:t>
      </w:r>
      <w:proofErr w:type="spellStart"/>
      <w:r w:rsidRPr="000D4FB6">
        <w:rPr>
          <w:sz w:val="28"/>
          <w:szCs w:val="28"/>
        </w:rPr>
        <w:t>невозобновимо</w:t>
      </w:r>
      <w:proofErr w:type="spellEnd"/>
      <w:r w:rsidRPr="000D4FB6">
        <w:rPr>
          <w:sz w:val="28"/>
          <w:szCs w:val="28"/>
        </w:rPr>
        <w:t xml:space="preserve"> и его сжигание полезно лишь для нас в потребительском смысле, а не для биосферы как целого. Сжигая топливо, мы получаем двойной эффект, воздействуя на биосферу. С одной стороны, и это сейчас на первых порах главное ограничение в энергетике, происходит загрязнение атмосферы, почв и вод. С другой - возрастает по ряду причин чистая энергия, заключенная в поверхностных сферах планеты, угрожая</w:t>
      </w:r>
      <w:r>
        <w:rPr>
          <w:sz w:val="28"/>
          <w:szCs w:val="28"/>
        </w:rPr>
        <w:t>, тепловым ш</w:t>
      </w:r>
      <w:r w:rsidRPr="000D4FB6">
        <w:rPr>
          <w:sz w:val="28"/>
          <w:szCs w:val="28"/>
        </w:rPr>
        <w:t xml:space="preserve">оком. Оба </w:t>
      </w:r>
      <w:r>
        <w:rPr>
          <w:sz w:val="28"/>
          <w:szCs w:val="28"/>
        </w:rPr>
        <w:t>эти эффекта воздействуют на экол</w:t>
      </w:r>
      <w:r w:rsidRPr="000D4FB6">
        <w:rPr>
          <w:sz w:val="28"/>
          <w:szCs w:val="28"/>
        </w:rPr>
        <w:t xml:space="preserve">огические системы, а через них оказывают влияние на экономические, технические и социальные явления, процессы и устройства. </w:t>
      </w:r>
      <w:r w:rsidRPr="002A22AB">
        <w:rPr>
          <w:sz w:val="28"/>
          <w:szCs w:val="28"/>
        </w:rPr>
        <w:t xml:space="preserve">Следовательно, требуется не просто </w:t>
      </w:r>
      <w:proofErr w:type="spellStart"/>
      <w:r w:rsidRPr="002A22AB">
        <w:rPr>
          <w:sz w:val="28"/>
          <w:szCs w:val="28"/>
        </w:rPr>
        <w:t>узкохозяйственный</w:t>
      </w:r>
      <w:proofErr w:type="spellEnd"/>
      <w:r w:rsidRPr="002A22AB">
        <w:rPr>
          <w:sz w:val="28"/>
          <w:szCs w:val="28"/>
        </w:rPr>
        <w:t xml:space="preserve">, но и природно-типологический, </w:t>
      </w:r>
      <w:proofErr w:type="spellStart"/>
      <w:r w:rsidRPr="002A22AB">
        <w:rPr>
          <w:sz w:val="28"/>
          <w:szCs w:val="28"/>
        </w:rPr>
        <w:t>широкофункциональный</w:t>
      </w:r>
      <w:proofErr w:type="spellEnd"/>
      <w:r w:rsidRPr="002A22AB">
        <w:rPr>
          <w:sz w:val="28"/>
          <w:szCs w:val="28"/>
        </w:rPr>
        <w:t xml:space="preserve"> подход к оценке естественных ресурсов, а нормы их изъятия должны строиться с учетом ограничений </w:t>
      </w:r>
      <w:proofErr w:type="spellStart"/>
      <w:r w:rsidRPr="002A22AB">
        <w:rPr>
          <w:sz w:val="28"/>
          <w:szCs w:val="28"/>
        </w:rPr>
        <w:t>социоэкологического</w:t>
      </w:r>
      <w:proofErr w:type="spellEnd"/>
      <w:r w:rsidRPr="002A22AB">
        <w:rPr>
          <w:sz w:val="28"/>
          <w:szCs w:val="28"/>
        </w:rPr>
        <w:t xml:space="preserve"> характера</w:t>
      </w:r>
      <w:r w:rsidRPr="000D4F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D4FB6">
        <w:rPr>
          <w:sz w:val="28"/>
          <w:szCs w:val="28"/>
        </w:rPr>
        <w:t>[</w:t>
      </w:r>
      <w:r>
        <w:rPr>
          <w:sz w:val="28"/>
          <w:szCs w:val="28"/>
        </w:rPr>
        <w:t>5, с 188</w:t>
      </w:r>
      <w:r w:rsidRPr="000D4FB6">
        <w:rPr>
          <w:sz w:val="28"/>
          <w:szCs w:val="28"/>
        </w:rPr>
        <w:t>]</w:t>
      </w:r>
    </w:p>
    <w:p w:rsidR="00A974A1" w:rsidRDefault="00A974A1" w:rsidP="00A974A1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 xml:space="preserve">Добыча любого вида ресурсов требует тщательного контроля над процессом. Истощение важнейших источников сырья и энергии – это путь к мировым экономическим и политическим проблемам, которые станут причиной </w:t>
      </w:r>
      <w:r w:rsidRPr="00A974A1">
        <w:rPr>
          <w:sz w:val="28"/>
          <w:szCs w:val="28"/>
        </w:rPr>
        <w:lastRenderedPageBreak/>
        <w:t xml:space="preserve">ухудшения жизни населения любой страны. Использование </w:t>
      </w:r>
      <w:proofErr w:type="spellStart"/>
      <w:r w:rsidRPr="00A974A1">
        <w:rPr>
          <w:sz w:val="28"/>
          <w:szCs w:val="28"/>
        </w:rPr>
        <w:t>невозобнов</w:t>
      </w:r>
      <w:r w:rsidR="003B48DA">
        <w:rPr>
          <w:sz w:val="28"/>
          <w:szCs w:val="28"/>
        </w:rPr>
        <w:t>и</w:t>
      </w:r>
      <w:r w:rsidRPr="00A974A1">
        <w:rPr>
          <w:sz w:val="28"/>
          <w:szCs w:val="28"/>
        </w:rPr>
        <w:t>мых</w:t>
      </w:r>
      <w:proofErr w:type="spellEnd"/>
      <w:r w:rsidRPr="00A974A1">
        <w:rPr>
          <w:sz w:val="28"/>
          <w:szCs w:val="28"/>
        </w:rPr>
        <w:t xml:space="preserve"> ресурсов негативно влияет на окружающую среду.</w:t>
      </w:r>
    </w:p>
    <w:p w:rsidR="003B48DA" w:rsidRDefault="003B48DA" w:rsidP="003B48DA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 xml:space="preserve">В теории каждый представляет себе, что когда-нибудь источники полезных ископаемых опустеют. Вместе с тем даже специалисты не могут точно подсчитать доступное количество </w:t>
      </w:r>
      <w:proofErr w:type="spellStart"/>
      <w:r w:rsidRPr="00A974A1">
        <w:rPr>
          <w:sz w:val="28"/>
          <w:szCs w:val="28"/>
        </w:rPr>
        <w:t>невозобнов</w:t>
      </w:r>
      <w:r>
        <w:rPr>
          <w:sz w:val="28"/>
          <w:szCs w:val="28"/>
        </w:rPr>
        <w:t>и</w:t>
      </w:r>
      <w:r w:rsidRPr="00A974A1">
        <w:rPr>
          <w:sz w:val="28"/>
          <w:szCs w:val="28"/>
        </w:rPr>
        <w:t>мых</w:t>
      </w:r>
      <w:proofErr w:type="spellEnd"/>
      <w:r w:rsidRPr="00A974A1">
        <w:rPr>
          <w:sz w:val="28"/>
          <w:szCs w:val="28"/>
        </w:rPr>
        <w:t xml:space="preserve"> ресурсов на данный момент, т. к. есть неоткрытые точки металлических руд и нефти, а также в уже действующих источниках известно лишь примерное количество добываемых материалов.</w:t>
      </w:r>
    </w:p>
    <w:p w:rsidR="003B48DA" w:rsidRDefault="003B48DA" w:rsidP="003B48DA">
      <w:pPr>
        <w:ind w:firstLine="567"/>
        <w:contextualSpacing/>
        <w:rPr>
          <w:sz w:val="28"/>
          <w:szCs w:val="28"/>
        </w:rPr>
      </w:pPr>
      <w:r w:rsidRPr="00A974A1">
        <w:rPr>
          <w:sz w:val="28"/>
          <w:szCs w:val="28"/>
        </w:rPr>
        <w:t xml:space="preserve">Проблема </w:t>
      </w:r>
      <w:proofErr w:type="spellStart"/>
      <w:r w:rsidRPr="00A974A1">
        <w:rPr>
          <w:sz w:val="28"/>
          <w:szCs w:val="28"/>
        </w:rPr>
        <w:t>невозобнов</w:t>
      </w:r>
      <w:r>
        <w:rPr>
          <w:sz w:val="28"/>
          <w:szCs w:val="28"/>
        </w:rPr>
        <w:t>и</w:t>
      </w:r>
      <w:r w:rsidRPr="00A974A1">
        <w:rPr>
          <w:sz w:val="28"/>
          <w:szCs w:val="28"/>
        </w:rPr>
        <w:t>мых</w:t>
      </w:r>
      <w:proofErr w:type="spellEnd"/>
      <w:r w:rsidRPr="00A974A1">
        <w:rPr>
          <w:sz w:val="28"/>
          <w:szCs w:val="28"/>
        </w:rPr>
        <w:t xml:space="preserve"> ресурсов </w:t>
      </w:r>
      <w:r w:rsidR="002A22AB">
        <w:rPr>
          <w:sz w:val="28"/>
          <w:szCs w:val="28"/>
        </w:rPr>
        <w:t>-</w:t>
      </w:r>
      <w:r w:rsidRPr="00A974A1">
        <w:rPr>
          <w:sz w:val="28"/>
          <w:szCs w:val="28"/>
        </w:rPr>
        <w:t xml:space="preserve"> это потенциальная </w:t>
      </w:r>
      <w:proofErr w:type="spellStart"/>
      <w:r w:rsidRPr="00A974A1">
        <w:rPr>
          <w:sz w:val="28"/>
          <w:szCs w:val="28"/>
        </w:rPr>
        <w:t>исчерпаемость</w:t>
      </w:r>
      <w:proofErr w:type="spellEnd"/>
      <w:r w:rsidRPr="00A974A1">
        <w:rPr>
          <w:sz w:val="28"/>
          <w:szCs w:val="28"/>
        </w:rPr>
        <w:t xml:space="preserve"> их источников, которые не могут </w:t>
      </w:r>
      <w:proofErr w:type="spellStart"/>
      <w:r w:rsidRPr="00A974A1">
        <w:rPr>
          <w:sz w:val="28"/>
          <w:szCs w:val="28"/>
        </w:rPr>
        <w:t>самовозобновиться</w:t>
      </w:r>
      <w:proofErr w:type="spellEnd"/>
      <w:r w:rsidRPr="00A974A1">
        <w:rPr>
          <w:sz w:val="28"/>
          <w:szCs w:val="28"/>
        </w:rPr>
        <w:t>. Поэтому за количеством потребляемых полезных ископаемых необходимо следить, чтобы рудники и шахты не истощились раньше времени. Частично такую проблему возможно решить с использованием потенциальных источников энергии. Сюда относятся воздух и энергия ветра, космические (солнечные) лучи, тепло Земли. Такие ресурсы относятся к неисчерпаемым, т. к. их расход никак не повлияет на окружающую среду, а сами источники аккумулируют большое количество энергии.</w:t>
      </w:r>
    </w:p>
    <w:p w:rsidR="004237BB" w:rsidRDefault="004237BB" w:rsidP="003B48DA">
      <w:pPr>
        <w:ind w:firstLine="567"/>
        <w:contextualSpacing/>
        <w:rPr>
          <w:sz w:val="28"/>
          <w:szCs w:val="28"/>
        </w:rPr>
      </w:pPr>
      <w:r w:rsidRPr="004237BB">
        <w:rPr>
          <w:sz w:val="28"/>
          <w:szCs w:val="28"/>
        </w:rPr>
        <w:t xml:space="preserve">Добыча любого вида ресурсов требует тщательного контроля над процессом. Истощение важнейших источников сырья и энергии </w:t>
      </w:r>
      <w:r w:rsidR="002A22AB">
        <w:rPr>
          <w:sz w:val="28"/>
          <w:szCs w:val="28"/>
        </w:rPr>
        <w:t>-</w:t>
      </w:r>
      <w:r w:rsidRPr="004237BB">
        <w:rPr>
          <w:sz w:val="28"/>
          <w:szCs w:val="28"/>
        </w:rPr>
        <w:t xml:space="preserve"> это путь к мировым экономическим и политическим проблемам, которые станут причиной ухудшения жизни населения любой с</w:t>
      </w:r>
      <w:r>
        <w:rPr>
          <w:sz w:val="28"/>
          <w:szCs w:val="28"/>
        </w:rPr>
        <w:t xml:space="preserve">траны. Использование </w:t>
      </w:r>
      <w:proofErr w:type="spellStart"/>
      <w:r>
        <w:rPr>
          <w:sz w:val="28"/>
          <w:szCs w:val="28"/>
        </w:rPr>
        <w:t>невозобнови</w:t>
      </w:r>
      <w:r w:rsidRPr="004237BB">
        <w:rPr>
          <w:sz w:val="28"/>
          <w:szCs w:val="28"/>
        </w:rPr>
        <w:t>мых</w:t>
      </w:r>
      <w:proofErr w:type="spellEnd"/>
      <w:r w:rsidRPr="004237BB">
        <w:rPr>
          <w:sz w:val="28"/>
          <w:szCs w:val="28"/>
        </w:rPr>
        <w:t xml:space="preserve"> ресурсов негативно влияет на окружающую среду. Этот вопрос играет немаловажную роль, т. к. изменение климата и проблемы в биоценозах могут привести к глобальным катастрофам.</w:t>
      </w:r>
    </w:p>
    <w:p w:rsidR="004F1215" w:rsidRPr="004F1215" w:rsidRDefault="00A35289" w:rsidP="004F1215">
      <w:pPr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Подведение итогов:</w:t>
      </w:r>
      <w:bookmarkStart w:id="0" w:name="_GoBack"/>
      <w:bookmarkEnd w:id="0"/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А теперь давайте зададим себе такой вопрос: «Что могу сделать именно я, чтобы сохранить окружающую среду?»</w:t>
      </w:r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 xml:space="preserve">•  собирать макулатуру (чтобы срубали меньше деревьев). </w:t>
      </w:r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•  экономить природные ресурсы (например, воду, электрическую энергию);</w:t>
      </w:r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•  меньше использовать химикаты и пластик;</w:t>
      </w:r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•  чаще использовать общественный транспорт;</w:t>
      </w:r>
    </w:p>
    <w:p w:rsidR="00A308B6" w:rsidRPr="00A308B6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•  не использовать вещества, разрушающие озоновый слой;</w:t>
      </w:r>
    </w:p>
    <w:p w:rsidR="00FA06C9" w:rsidRDefault="00A308B6" w:rsidP="00A308B6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A308B6">
        <w:rPr>
          <w:rFonts w:eastAsia="Times New Roman"/>
          <w:color w:val="000000"/>
          <w:sz w:val="28"/>
          <w:szCs w:val="28"/>
          <w:lang w:eastAsia="ru-RU"/>
        </w:rPr>
        <w:t>•  не мусорить, соблюдать чистоту о оказывать свою помощь в уборке мусора.</w:t>
      </w:r>
    </w:p>
    <w:p w:rsidR="004F1215" w:rsidRPr="004F1215" w:rsidRDefault="004F1215" w:rsidP="004F1215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4F1215">
        <w:rPr>
          <w:rFonts w:eastAsia="Times New Roman"/>
          <w:color w:val="000000"/>
          <w:sz w:val="28"/>
          <w:szCs w:val="28"/>
          <w:lang w:eastAsia="ru-RU"/>
        </w:rPr>
        <w:t>Заключительное слово учителя:</w:t>
      </w:r>
    </w:p>
    <w:p w:rsidR="002E3468" w:rsidRDefault="004F1215" w:rsidP="004F1215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4F1215">
        <w:rPr>
          <w:rFonts w:eastAsia="Times New Roman"/>
          <w:color w:val="000000"/>
          <w:sz w:val="28"/>
          <w:szCs w:val="28"/>
          <w:lang w:eastAsia="ru-RU"/>
        </w:rPr>
        <w:t>Мы знаем</w:t>
      </w:r>
      <w:r>
        <w:rPr>
          <w:rFonts w:eastAsia="Times New Roman"/>
          <w:color w:val="000000"/>
          <w:sz w:val="28"/>
          <w:szCs w:val="28"/>
          <w:lang w:eastAsia="ru-RU"/>
        </w:rPr>
        <w:t>,</w:t>
      </w:r>
      <w:r w:rsidRPr="004F1215">
        <w:rPr>
          <w:rFonts w:eastAsia="Times New Roman"/>
          <w:color w:val="000000"/>
          <w:sz w:val="28"/>
          <w:szCs w:val="28"/>
          <w:lang w:eastAsia="ru-RU"/>
        </w:rPr>
        <w:t xml:space="preserve"> что угрожает нашей окружающей среде, если погибнет природа, погибнем и мы. Чтобы этого не случилось, человек должен поменять свое отношение к природе. А для этого необходимо, чтобы каждый человек принял активное участие в сохранении нашего природного богатства.</w:t>
      </w:r>
    </w:p>
    <w:p w:rsidR="004F1215" w:rsidRDefault="004F1215" w:rsidP="004F1215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31240E">
        <w:rPr>
          <w:rFonts w:eastAsia="Times New Roman"/>
          <w:color w:val="000000"/>
          <w:sz w:val="28"/>
          <w:szCs w:val="28"/>
          <w:lang w:eastAsia="ru-RU"/>
        </w:rPr>
        <w:t>Хотелось бы надеяться, что бережное сохранение природы в наше неспокойное время станет первостепенной задачей мирового сообщества, блестящее решение которой будет найдено в ближайшее время.</w:t>
      </w:r>
    </w:p>
    <w:p w:rsidR="004F1215" w:rsidRDefault="004F1215" w:rsidP="004F1215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4F1215" w:rsidRDefault="004F1215" w:rsidP="004F1215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4F1215" w:rsidRDefault="004F1215" w:rsidP="004F1215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lastRenderedPageBreak/>
        <w:t>Источники</w:t>
      </w: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1. Банников А.Г. Основы экологии и охрана окружающей среды </w:t>
      </w: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2 Андреева Т.А. Экология в вопросах и ответах </w:t>
      </w: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FA06C9">
        <w:rPr>
          <w:rFonts w:eastAsia="Times New Roman"/>
          <w:color w:val="000000"/>
          <w:sz w:val="28"/>
          <w:szCs w:val="28"/>
          <w:lang w:eastAsia="ru-RU"/>
        </w:rPr>
        <w:t>Николайкин</w:t>
      </w:r>
      <w:proofErr w:type="spellEnd"/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 Н.И. Экология Изд.2 </w:t>
      </w: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4. Денисов В.В. Безопасность жизнедеятельности </w:t>
      </w: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FA06C9">
        <w:rPr>
          <w:rFonts w:eastAsia="Times New Roman"/>
          <w:color w:val="000000"/>
          <w:sz w:val="28"/>
          <w:szCs w:val="28"/>
          <w:lang w:eastAsia="ru-RU"/>
        </w:rPr>
        <w:t>Реймерс</w:t>
      </w:r>
      <w:proofErr w:type="spellEnd"/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 Н.Ф. Экология </w:t>
      </w:r>
    </w:p>
    <w:p w:rsidR="00FA06C9" w:rsidRP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6. Гончарова Е.В. Теория и методика экологического образования детей дошкольного возраста </w:t>
      </w:r>
    </w:p>
    <w:p w:rsidR="00FA06C9" w:rsidRDefault="00FA06C9" w:rsidP="00FA06C9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7. интернет ресурс</w:t>
      </w:r>
      <w:r w:rsidRPr="00FA06C9">
        <w:t xml:space="preserve"> </w:t>
      </w:r>
      <w:r w:rsidRPr="00FA06C9">
        <w:rPr>
          <w:rFonts w:eastAsia="Times New Roman"/>
          <w:color w:val="000000"/>
          <w:sz w:val="28"/>
          <w:szCs w:val="28"/>
          <w:lang w:eastAsia="ru-RU"/>
        </w:rPr>
        <w:t>BusinessMan.ru</w:t>
      </w:r>
      <w:r w:rsidR="00C10B3C">
        <w:rPr>
          <w:rFonts w:eastAsia="Times New Roman"/>
          <w:color w:val="000000"/>
          <w:sz w:val="28"/>
          <w:szCs w:val="28"/>
          <w:lang w:eastAsia="ru-RU"/>
        </w:rPr>
        <w:t xml:space="preserve">.  </w:t>
      </w:r>
      <w:r w:rsidR="00C10B3C" w:rsidRPr="00C10B3C">
        <w:rPr>
          <w:rFonts w:eastAsia="Times New Roman"/>
          <w:color w:val="000000"/>
          <w:sz w:val="28"/>
          <w:szCs w:val="28"/>
          <w:lang w:eastAsia="ru-RU"/>
        </w:rPr>
        <w:t>https://businessman.ru</w:t>
      </w:r>
    </w:p>
    <w:p w:rsidR="00FA06C9" w:rsidRDefault="00FA06C9" w:rsidP="00FA06C9">
      <w:pPr>
        <w:shd w:val="clear" w:color="auto" w:fill="FFFFFF"/>
        <w:ind w:firstLine="567"/>
        <w:contextualSpacing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8.</w:t>
      </w:r>
      <w:r w:rsidRPr="00FA06C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интернет ресурс </w:t>
      </w:r>
      <w:r w:rsidR="00C10B3C" w:rsidRPr="00C10B3C">
        <w:rPr>
          <w:sz w:val="28"/>
          <w:szCs w:val="28"/>
        </w:rPr>
        <w:t>SYL.ru</w:t>
      </w:r>
      <w:r w:rsidR="00C10B3C">
        <w:rPr>
          <w:sz w:val="28"/>
          <w:szCs w:val="28"/>
        </w:rPr>
        <w:t xml:space="preserve">. </w:t>
      </w:r>
      <w:r w:rsidR="00C10B3C" w:rsidRPr="00C10B3C">
        <w:t xml:space="preserve"> </w:t>
      </w:r>
      <w:r w:rsidR="00C10B3C" w:rsidRPr="00C10B3C">
        <w:rPr>
          <w:sz w:val="28"/>
          <w:szCs w:val="28"/>
        </w:rPr>
        <w:t>https://www.syl.ru</w:t>
      </w:r>
    </w:p>
    <w:p w:rsidR="00C10B3C" w:rsidRDefault="00C10B3C" w:rsidP="00C10B3C">
      <w:pPr>
        <w:shd w:val="clear" w:color="auto" w:fill="FFFFFF"/>
        <w:ind w:firstLine="567"/>
        <w:contextualSpacing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9.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интернет ресурс Большая энциклопедия нефти и газа. </w:t>
      </w:r>
      <w:hyperlink r:id="rId5" w:history="1">
        <w:r w:rsidR="00E546CC" w:rsidRPr="003B6D0F">
          <w:rPr>
            <w:rStyle w:val="a4"/>
            <w:rFonts w:eastAsia="Times New Roman"/>
            <w:sz w:val="28"/>
            <w:szCs w:val="28"/>
            <w:lang w:eastAsia="ru-RU"/>
          </w:rPr>
          <w:t>https://www.ngpedia.ru/</w:t>
        </w:r>
      </w:hyperlink>
    </w:p>
    <w:p w:rsidR="00E546CC" w:rsidRPr="00C10B3C" w:rsidRDefault="00E546CC" w:rsidP="00C10B3C">
      <w:pPr>
        <w:shd w:val="clear" w:color="auto" w:fill="FFFFFF"/>
        <w:ind w:firstLine="567"/>
        <w:contextualSpacing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10.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интернет ресурс </w:t>
      </w:r>
      <w:r w:rsidR="004F1215" w:rsidRPr="004F1215">
        <w:rPr>
          <w:rFonts w:eastAsia="Times New Roman"/>
          <w:color w:val="000000"/>
          <w:sz w:val="28"/>
          <w:szCs w:val="28"/>
          <w:lang w:eastAsia="ru-RU"/>
        </w:rPr>
        <w:t xml:space="preserve">Хартия </w:t>
      </w:r>
      <w:proofErr w:type="gramStart"/>
      <w:r w:rsidR="004F1215" w:rsidRPr="004F1215">
        <w:rPr>
          <w:rFonts w:eastAsia="Times New Roman"/>
          <w:color w:val="000000"/>
          <w:sz w:val="28"/>
          <w:szCs w:val="28"/>
          <w:lang w:eastAsia="ru-RU"/>
        </w:rPr>
        <w:t>Земли</w:t>
      </w:r>
      <w:r w:rsidR="004F1215">
        <w:rPr>
          <w:rFonts w:eastAsia="Times New Roman"/>
          <w:color w:val="000000"/>
          <w:sz w:val="28"/>
          <w:szCs w:val="28"/>
          <w:lang w:eastAsia="ru-RU"/>
        </w:rPr>
        <w:t xml:space="preserve">  https://www.tnvrod.ru</w:t>
      </w:r>
      <w:proofErr w:type="gramEnd"/>
    </w:p>
    <w:sectPr w:rsidR="00E546CC" w:rsidRPr="00C10B3C" w:rsidSect="00CE459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B31B7"/>
    <w:multiLevelType w:val="multilevel"/>
    <w:tmpl w:val="D074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37AA5"/>
    <w:multiLevelType w:val="multilevel"/>
    <w:tmpl w:val="AB96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B95171"/>
    <w:multiLevelType w:val="multilevel"/>
    <w:tmpl w:val="635E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B6"/>
    <w:rsid w:val="000707FE"/>
    <w:rsid w:val="000A612D"/>
    <w:rsid w:val="000D4FB6"/>
    <w:rsid w:val="00162AF8"/>
    <w:rsid w:val="001F515C"/>
    <w:rsid w:val="0022060C"/>
    <w:rsid w:val="00252021"/>
    <w:rsid w:val="002A22AB"/>
    <w:rsid w:val="002E3468"/>
    <w:rsid w:val="0031240E"/>
    <w:rsid w:val="003B48DA"/>
    <w:rsid w:val="003C2C45"/>
    <w:rsid w:val="004237BB"/>
    <w:rsid w:val="004F1215"/>
    <w:rsid w:val="004F7459"/>
    <w:rsid w:val="00597055"/>
    <w:rsid w:val="005F11BC"/>
    <w:rsid w:val="006878B6"/>
    <w:rsid w:val="0076299D"/>
    <w:rsid w:val="0085741B"/>
    <w:rsid w:val="00A308B6"/>
    <w:rsid w:val="00A35289"/>
    <w:rsid w:val="00A974A1"/>
    <w:rsid w:val="00C10B3C"/>
    <w:rsid w:val="00C174F2"/>
    <w:rsid w:val="00C804DC"/>
    <w:rsid w:val="00CE4595"/>
    <w:rsid w:val="00E06AC7"/>
    <w:rsid w:val="00E546CC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AA92"/>
  <w15:chartTrackingRefBased/>
  <w15:docId w15:val="{39031835-E431-4A4D-84F0-8C267A6E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595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E4595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9705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7055"/>
    <w:rPr>
      <w:color w:val="0000FF"/>
      <w:u w:val="single"/>
    </w:rPr>
  </w:style>
  <w:style w:type="character" w:customStyle="1" w:styleId="div-publ-span">
    <w:name w:val="div-publ-span"/>
    <w:basedOn w:val="a0"/>
    <w:rsid w:val="005970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7055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70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7055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705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hkom">
    <w:name w:val="vhkom"/>
    <w:basedOn w:val="a0"/>
    <w:rsid w:val="0059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6344">
          <w:blockQuote w:val="1"/>
          <w:marLeft w:val="0"/>
          <w:marRight w:val="0"/>
          <w:marTop w:val="0"/>
          <w:marBottom w:val="300"/>
          <w:divBdr>
            <w:top w:val="single" w:sz="18" w:space="11" w:color="A98C77"/>
            <w:left w:val="single" w:sz="18" w:space="15" w:color="A98C77"/>
            <w:bottom w:val="single" w:sz="18" w:space="11" w:color="A98C77"/>
            <w:right w:val="single" w:sz="18" w:space="15" w:color="A98C77"/>
          </w:divBdr>
        </w:div>
      </w:divsChild>
    </w:div>
    <w:div w:id="1230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97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7754">
                  <w:marLeft w:val="0"/>
                  <w:marRight w:val="0"/>
                  <w:marTop w:val="150"/>
                  <w:marBottom w:val="0"/>
                  <w:divBdr>
                    <w:top w:val="single" w:sz="6" w:space="6" w:color="CCCCCC"/>
                    <w:left w:val="single" w:sz="6" w:space="6" w:color="CCCCCC"/>
                    <w:bottom w:val="single" w:sz="6" w:space="6" w:color="CCCCCC"/>
                    <w:right w:val="single" w:sz="6" w:space="6" w:color="CCCCCC"/>
                  </w:divBdr>
                </w:div>
              </w:divsChild>
            </w:div>
            <w:div w:id="1556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332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5903">
              <w:marLeft w:val="0"/>
              <w:marRight w:val="0"/>
              <w:marTop w:val="0"/>
              <w:marBottom w:val="150"/>
              <w:divBdr>
                <w:top w:val="single" w:sz="36" w:space="5" w:color="6EB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9173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5565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gped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2020-11-05T09:04:00Z</dcterms:created>
  <dcterms:modified xsi:type="dcterms:W3CDTF">2020-11-15T18:49:00Z</dcterms:modified>
</cp:coreProperties>
</file>